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510C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3772AC" w:rsidRPr="00F64748" w:rsidRDefault="003772A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3772A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SY121</w:t>
      </w:r>
      <w:r w:rsidR="00596D93">
        <w:rPr>
          <w:rFonts w:asciiTheme="minorHAnsi" w:hAnsiTheme="minorHAnsi" w:cs="Arial"/>
          <w:b/>
          <w:i/>
          <w:lang w:val="en-ZA"/>
        </w:rPr>
        <w:t>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596D93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772AC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3772AC" w:rsidRPr="00F64748">
        <w:rPr>
          <w:rFonts w:asciiTheme="minorHAnsi" w:hAnsiTheme="minorHAnsi" w:cs="Arial"/>
          <w:bCs/>
          <w:lang w:val="en-ZA"/>
        </w:rPr>
        <w:t>dated</w:t>
      </w:r>
      <w:r w:rsidR="003772AC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772AC" w:rsidRPr="00443A14">
        <w:rPr>
          <w:rFonts w:asciiTheme="minorHAnsi" w:hAnsiTheme="minorHAnsi" w:cs="Arial"/>
        </w:rPr>
        <w:t>28 June 2004 and as amended on 5 December 2007 and revised on 10 May 2010</w:t>
      </w:r>
      <w:r w:rsidR="003772AC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772AC">
        <w:rPr>
          <w:rFonts w:asciiTheme="minorHAnsi" w:hAnsiTheme="minorHAnsi" w:cs="Arial"/>
          <w:b/>
          <w:lang w:val="en-ZA"/>
        </w:rPr>
        <w:tab/>
      </w:r>
      <w:r w:rsidR="003772AC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772AC" w:rsidRPr="003772AC">
        <w:rPr>
          <w:rFonts w:asciiTheme="minorHAnsi" w:hAnsiTheme="minorHAnsi" w:cs="Arial"/>
          <w:lang w:val="en-ZA"/>
        </w:rPr>
        <w:t>R   3,291,000,000.00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</w:t>
      </w:r>
      <w:r w:rsidR="00596D93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596D93">
        <w:rPr>
          <w:rFonts w:asciiTheme="minorHAnsi" w:hAnsiTheme="minorHAnsi" w:cs="Arial"/>
          <w:lang w:val="en-ZA"/>
        </w:rPr>
        <w:t>45</w:t>
      </w:r>
      <w:r w:rsidR="00D043E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441F0">
        <w:rPr>
          <w:rFonts w:asciiTheme="minorHAnsi" w:hAnsiTheme="minorHAnsi" w:cs="Arial"/>
          <w:lang w:val="en-ZA"/>
        </w:rPr>
        <w:t>R 449,442,955.76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772A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772A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596D93">
        <w:rPr>
          <w:rFonts w:asciiTheme="minorHAnsi" w:hAnsiTheme="minorHAnsi" w:cs="Arial"/>
          <w:lang w:val="en-ZA"/>
        </w:rPr>
        <w:t>20 January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596D93">
        <w:rPr>
          <w:rFonts w:asciiTheme="minorHAnsi" w:hAnsiTheme="minorHAnsi" w:cs="Arial"/>
          <w:lang w:val="en-ZA"/>
        </w:rPr>
        <w:t>15 January</w:t>
      </w:r>
      <w:r w:rsidR="003772A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3772AC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596D93">
        <w:rPr>
          <w:rFonts w:asciiTheme="minorHAnsi" w:hAnsiTheme="minorHAnsi" w:cs="Arial"/>
          <w:lang w:val="en-ZA"/>
        </w:rPr>
        <w:t>20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772AC" w:rsidRPr="003772AC">
        <w:rPr>
          <w:rFonts w:asciiTheme="minorHAnsi" w:hAnsiTheme="minorHAnsi" w:cs="Arial"/>
          <w:lang w:val="en-ZA"/>
        </w:rPr>
        <w:t xml:space="preserve">By 17:00 on </w:t>
      </w:r>
      <w:r w:rsidR="00596D93">
        <w:rPr>
          <w:rFonts w:asciiTheme="minorHAnsi" w:hAnsiTheme="minorHAnsi" w:cs="Arial"/>
          <w:lang w:val="en-ZA"/>
        </w:rPr>
        <w:t>14 January</w:t>
      </w:r>
      <w:r w:rsidR="003772A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596D93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377D3">
        <w:rPr>
          <w:rFonts w:asciiTheme="minorHAnsi" w:hAnsiTheme="minorHAnsi" w:cs="Arial"/>
          <w:lang w:val="en-ZA"/>
        </w:rPr>
        <w:t>18 December</w:t>
      </w:r>
      <w:r w:rsidR="00596D93">
        <w:rPr>
          <w:rFonts w:asciiTheme="minorHAnsi" w:hAnsiTheme="minorHAnsi" w:cs="Arial"/>
          <w:lang w:val="en-ZA"/>
        </w:rPr>
        <w:t xml:space="preserve"> 201</w:t>
      </w:r>
      <w:r w:rsidR="00F377D3">
        <w:rPr>
          <w:rFonts w:asciiTheme="minorHAnsi" w:hAnsiTheme="minorHAnsi" w:cs="Arial"/>
          <w:lang w:val="en-ZA"/>
        </w:rPr>
        <w:t>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3772AC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 w:rsidR="00596D93">
        <w:rPr>
          <w:rFonts w:asciiTheme="minorHAnsi" w:hAnsiTheme="minorHAnsi" w:cs="Arial"/>
          <w:lang w:val="en-ZA"/>
        </w:rPr>
        <w:t>20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9566EE" w:rsidRPr="009566EE">
        <w:rPr>
          <w:rFonts w:asciiTheme="minorHAnsi" w:hAnsiTheme="minorHAnsi" w:cs="Arial"/>
          <w:lang w:val="en-ZA"/>
        </w:rPr>
        <w:t>ZAG000122748</w:t>
      </w:r>
    </w:p>
    <w:p w:rsidR="003772AC" w:rsidRDefault="003772A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3772AC">
        <w:rPr>
          <w:rFonts w:asciiTheme="minorHAnsi" w:hAnsiTheme="minorHAnsi" w:cs="Arial"/>
          <w:lang w:val="en-ZA"/>
        </w:rPr>
        <w:t>Secured Notes</w:t>
      </w:r>
    </w:p>
    <w:p w:rsidR="003510CE" w:rsidRPr="003772AC" w:rsidRDefault="003510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510CE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3510CE">
        <w:rPr>
          <w:rFonts w:asciiTheme="minorHAnsi" w:hAnsiTheme="minorHAnsi"/>
          <w:b/>
          <w:lang w:val="en-ZA"/>
        </w:rPr>
        <w:t>Applicable Pricing Supplement:</w:t>
      </w:r>
    </w:p>
    <w:p w:rsidR="003510CE" w:rsidRDefault="00D043E6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hyperlink r:id="rId9" w:history="1">
        <w:r w:rsidR="00B60D0E" w:rsidRPr="007F4DD6">
          <w:rPr>
            <w:rStyle w:val="Hyperlink"/>
            <w:rFonts w:asciiTheme="minorHAnsi" w:hAnsiTheme="minorHAnsi"/>
            <w:b/>
            <w:lang w:val="en-ZA"/>
          </w:rPr>
          <w:t>https://www.jse.co.za/content/JSEPricingSupplementsItems/2014/BondDocuments/SY1212%20Pricing%20Supplement%2020141218.pdf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772AC" w:rsidRPr="00F64748" w:rsidRDefault="003772AC" w:rsidP="003772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3772A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0D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0D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72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4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4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1F0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0CE"/>
    <w:rsid w:val="00360161"/>
    <w:rsid w:val="00360211"/>
    <w:rsid w:val="003629F1"/>
    <w:rsid w:val="00362D73"/>
    <w:rsid w:val="003679F3"/>
    <w:rsid w:val="00370CA4"/>
    <w:rsid w:val="00372E3A"/>
    <w:rsid w:val="003772AC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6D9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6EE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0D0E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3E6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7D3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12%20Pricing%20Supplement%2020141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F7559-2AFA-4A4B-811B-A925183E3EA2}"/>
</file>

<file path=customXml/itemProps2.xml><?xml version="1.0" encoding="utf-8"?>
<ds:datastoreItem xmlns:ds="http://schemas.openxmlformats.org/officeDocument/2006/customXml" ds:itemID="{56FAA71D-011F-439D-A8F9-88ECFAF3A504}"/>
</file>

<file path=customXml/itemProps3.xml><?xml version="1.0" encoding="utf-8"?>
<ds:datastoreItem xmlns:ds="http://schemas.openxmlformats.org/officeDocument/2006/customXml" ds:itemID="{7AEC5702-916E-4B39-9233-DF31A25FD7DF}"/>
</file>

<file path=customXml/itemProps4.xml><?xml version="1.0" encoding="utf-8"?>
<ds:datastoreItem xmlns:ds="http://schemas.openxmlformats.org/officeDocument/2006/customXml" ds:itemID="{0273B1EB-BF83-40DA-B6A6-04A9362D8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-SY1212 - 18 December 2014</dc:title>
  <dc:creator>Johannesburg Stock Exchange</dc:creator>
  <cp:lastModifiedBy>JSEUser</cp:lastModifiedBy>
  <cp:revision>5</cp:revision>
  <cp:lastPrinted>2012-01-03T09:35:00Z</cp:lastPrinted>
  <dcterms:created xsi:type="dcterms:W3CDTF">2014-12-17T10:31:00Z</dcterms:created>
  <dcterms:modified xsi:type="dcterms:W3CDTF">2014-12-17T10:47:00Z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